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305" w:rsidRDefault="00DC5147" w:rsidP="00C0210D">
      <w:pPr>
        <w:spacing w:after="0" w:line="240" w:lineRule="auto"/>
        <w:jc w:val="center"/>
        <w:rPr>
          <w:rFonts w:ascii="Times New Roman" w:hAnsi="Times New Roman" w:cs="Times New Roman"/>
          <w:color w:val="000000"/>
          <w:sz w:val="28"/>
          <w:szCs w:val="28"/>
          <w:shd w:val="clear" w:color="auto" w:fill="FFFFFF"/>
          <w:lang w:val="kk-KZ"/>
        </w:rPr>
      </w:pPr>
      <w:bookmarkStart w:id="0" w:name="_GoBack"/>
      <w:bookmarkEnd w:id="0"/>
      <w:r w:rsidRPr="00C0210D">
        <w:rPr>
          <w:rFonts w:ascii="Times New Roman" w:hAnsi="Times New Roman" w:cs="Times New Roman"/>
          <w:color w:val="000000"/>
          <w:sz w:val="28"/>
          <w:szCs w:val="28"/>
          <w:shd w:val="clear" w:color="auto" w:fill="FFFFFF"/>
          <w:lang w:val="kk-KZ"/>
        </w:rPr>
        <w:t>Көңілді жазғы демалыс</w:t>
      </w:r>
    </w:p>
    <w:p w:rsidR="00C0210D" w:rsidRPr="00C0210D" w:rsidRDefault="00C0210D" w:rsidP="00C0210D">
      <w:pPr>
        <w:spacing w:after="0" w:line="240" w:lineRule="auto"/>
        <w:jc w:val="center"/>
        <w:rPr>
          <w:rFonts w:ascii="Times New Roman" w:hAnsi="Times New Roman" w:cs="Times New Roman"/>
          <w:color w:val="000000"/>
          <w:sz w:val="28"/>
          <w:szCs w:val="28"/>
          <w:shd w:val="clear" w:color="auto" w:fill="FFFFFF"/>
          <w:lang w:val="kk-KZ"/>
        </w:rPr>
      </w:pPr>
    </w:p>
    <w:p w:rsidR="00BC1CDC" w:rsidRPr="00C0210D" w:rsidRDefault="008C3305" w:rsidP="00C0210D">
      <w:pPr>
        <w:spacing w:after="0" w:line="240" w:lineRule="auto"/>
        <w:ind w:firstLine="708"/>
        <w:rPr>
          <w:rFonts w:ascii="Times New Roman" w:hAnsi="Times New Roman" w:cs="Times New Roman"/>
          <w:color w:val="000000"/>
          <w:sz w:val="28"/>
          <w:szCs w:val="28"/>
          <w:shd w:val="clear" w:color="auto" w:fill="FFFFFF"/>
          <w:lang w:val="kk-KZ"/>
        </w:rPr>
      </w:pPr>
      <w:r w:rsidRPr="00C0210D">
        <w:rPr>
          <w:rFonts w:ascii="Times New Roman" w:hAnsi="Times New Roman" w:cs="Times New Roman"/>
          <w:color w:val="000000"/>
          <w:sz w:val="28"/>
          <w:szCs w:val="28"/>
          <w:shd w:val="clear" w:color="auto" w:fill="FFFFFF"/>
          <w:lang w:val="kk-KZ"/>
        </w:rPr>
        <w:t xml:space="preserve">Жаз айлары – мектеп оқушылары үшін ерекше ықыласпен күтілетін уақыт. Жаз жайнатып, күн күлдіріп, біз лагерьге барамыз, - деп оқу жылы аяқталысымен мектеп оқушылары жазғы лагерьлерге баруға асығады. Жайраңдаған жаздың қуаныш пен шаттыққа толы ұмытылмас естеліктері балалардың осындай жазғы демалыс лагерінен бастау алары сөзсіз. Пухальск негізгі мектебінде де 5-30 маусым аралығында </w:t>
      </w:r>
      <w:r w:rsidR="006662A2" w:rsidRPr="00C0210D">
        <w:rPr>
          <w:rFonts w:ascii="Times New Roman" w:hAnsi="Times New Roman" w:cs="Times New Roman"/>
          <w:color w:val="000000"/>
          <w:sz w:val="28"/>
          <w:szCs w:val="28"/>
          <w:shd w:val="clear" w:color="auto" w:fill="FFFFFF"/>
          <w:lang w:val="kk-KZ"/>
        </w:rPr>
        <w:t xml:space="preserve">«Улыбка» атты </w:t>
      </w:r>
      <w:r w:rsidRPr="00C0210D">
        <w:rPr>
          <w:rFonts w:ascii="Times New Roman" w:hAnsi="Times New Roman" w:cs="Times New Roman"/>
          <w:color w:val="000000"/>
          <w:sz w:val="28"/>
          <w:szCs w:val="28"/>
          <w:shd w:val="clear" w:color="auto" w:fill="FFFFFF"/>
          <w:lang w:val="kk-KZ"/>
        </w:rPr>
        <w:t xml:space="preserve">екі ауысымдық жазғы сауықтыру алаңы ұйымдастырылды. Жалпы </w:t>
      </w:r>
      <w:r w:rsidR="006662A2" w:rsidRPr="00C0210D">
        <w:rPr>
          <w:rFonts w:ascii="Times New Roman" w:hAnsi="Times New Roman" w:cs="Times New Roman"/>
          <w:color w:val="000000"/>
          <w:sz w:val="28"/>
          <w:szCs w:val="28"/>
          <w:shd w:val="clear" w:color="auto" w:fill="FFFFFF"/>
          <w:lang w:val="kk-KZ"/>
        </w:rPr>
        <w:t xml:space="preserve">сауықтыру алаңына 30 бала қатысты. </w:t>
      </w:r>
      <w:r w:rsidR="00BC1CDC" w:rsidRPr="00C0210D">
        <w:rPr>
          <w:rFonts w:ascii="Times New Roman" w:hAnsi="Times New Roman" w:cs="Times New Roman"/>
          <w:color w:val="000000"/>
          <w:sz w:val="28"/>
          <w:szCs w:val="28"/>
          <w:shd w:val="clear" w:color="auto" w:fill="FFFFFF"/>
          <w:lang w:val="kk-KZ"/>
        </w:rPr>
        <w:t xml:space="preserve">Олардың ішінде көп балалы және әлеуметтік жағынан аз қамтылған отбасы балалары бар. Лагерьге келген демалушыларды күнделікті мектеп медбикесі денсаулықтарын тексеріп, олармен сауықтыру іс-шараларын жүргізді. Жазғы лагерьде балалардың сапалы тамақтануы да назардан тыс қалмаған. Арнайы бекітілген ас мәзірі бойынша балаларға 2 мезгіл тамақ беріледі. </w:t>
      </w:r>
    </w:p>
    <w:p w:rsidR="00BC1CDC" w:rsidRPr="00C0210D" w:rsidRDefault="00BC1CDC" w:rsidP="00C0210D">
      <w:pPr>
        <w:spacing w:after="0" w:line="240" w:lineRule="auto"/>
        <w:ind w:firstLine="708"/>
        <w:rPr>
          <w:rFonts w:ascii="Times New Roman" w:hAnsi="Times New Roman" w:cs="Times New Roman"/>
          <w:color w:val="000000"/>
          <w:sz w:val="28"/>
          <w:szCs w:val="28"/>
          <w:shd w:val="clear" w:color="auto" w:fill="FFFFFF"/>
          <w:lang w:val="kk-KZ"/>
        </w:rPr>
      </w:pPr>
      <w:r w:rsidRPr="00C0210D">
        <w:rPr>
          <w:rFonts w:ascii="Times New Roman" w:hAnsi="Times New Roman" w:cs="Times New Roman"/>
          <w:color w:val="000000"/>
          <w:sz w:val="28"/>
          <w:szCs w:val="28"/>
          <w:shd w:val="clear" w:color="auto" w:fill="FFFFFF"/>
          <w:lang w:val="kk-KZ"/>
        </w:rPr>
        <w:t xml:space="preserve">«Бала күлкіге тоймас» дегендей балалар көңілді демалып, жанын әнге, сылдыр күлкіге тойдырып әртүрлі іс-шаралар мен спорттық ойындар өткізіп жүрген 3 тәрбиеші, 1 аға тәлімгер бар. </w:t>
      </w:r>
      <w:r w:rsidR="006662A2" w:rsidRPr="00C0210D">
        <w:rPr>
          <w:rFonts w:ascii="Times New Roman" w:hAnsi="Times New Roman" w:cs="Times New Roman"/>
          <w:color w:val="000000"/>
          <w:sz w:val="28"/>
          <w:szCs w:val="28"/>
          <w:shd w:val="clear" w:color="auto" w:fill="FFFFFF"/>
          <w:lang w:val="kk-KZ"/>
        </w:rPr>
        <w:t xml:space="preserve">Екі ауысымға қызықты жоспар құрылып, оқушыларды қызықтыратын, сауықтыратын іс-шаралар ұйымдастырды. </w:t>
      </w:r>
      <w:r w:rsidRPr="00C0210D">
        <w:rPr>
          <w:rFonts w:ascii="Times New Roman" w:hAnsi="Times New Roman" w:cs="Times New Roman"/>
          <w:color w:val="000000"/>
          <w:sz w:val="28"/>
          <w:szCs w:val="28"/>
          <w:shd w:val="clear" w:color="auto" w:fill="FFFFFF"/>
          <w:lang w:val="kk-KZ"/>
        </w:rPr>
        <w:t xml:space="preserve">Лагерь демалушыларына әр түрлі ойындар ойнатылып, жарыстар мен үш тілде (қазақ тілі, орыс тілі, ағылшын тілі) тақырып бойынша тапқырлық, сөз жұмбақ сайыстары ұйымдастырылып тұрады. Бір мезгіл балдырғандар сурет салып, тақпақ жаттап, ән салады. Күнде жоспар бойынша таңертеңгілік жаттығулар, ертеңгіліктер, сайыстар өтеді. Тәрбиешілер әр күнге белгіленген түрлі мерекелік іс-шараларды ұйымдастырып, балғындардың демалысы қызыққа, қуанышқа толы болуына бар күш-жігерлерін, өнерлерін аямай жұмсады. Әдеп туралы әңгіме, әсемдік жайлы мақал-мәтелдер жарыстары көңілді өтуде. </w:t>
      </w:r>
    </w:p>
    <w:p w:rsidR="00A25B97" w:rsidRPr="00C0210D" w:rsidRDefault="00273304" w:rsidP="00C0210D">
      <w:pPr>
        <w:spacing w:after="0" w:line="240" w:lineRule="auto"/>
        <w:ind w:firstLine="708"/>
        <w:rPr>
          <w:rFonts w:ascii="Times New Roman" w:hAnsi="Times New Roman" w:cs="Times New Roman"/>
          <w:color w:val="000000"/>
          <w:sz w:val="28"/>
          <w:szCs w:val="28"/>
          <w:shd w:val="clear" w:color="auto" w:fill="FFFFFF"/>
          <w:lang w:val="kk-KZ"/>
        </w:rPr>
      </w:pPr>
      <w:r>
        <w:rPr>
          <w:noProof/>
          <w:lang w:eastAsia="ru-RU"/>
        </w:rPr>
        <w:drawing>
          <wp:anchor distT="0" distB="0" distL="114300" distR="114300" simplePos="0" relativeHeight="251660288" behindDoc="1" locked="0" layoutInCell="1" allowOverlap="1" wp14:anchorId="7FC7133F" wp14:editId="133A5F83">
            <wp:simplePos x="0" y="0"/>
            <wp:positionH relativeFrom="column">
              <wp:posOffset>4571365</wp:posOffset>
            </wp:positionH>
            <wp:positionV relativeFrom="paragraph">
              <wp:posOffset>1745615</wp:posOffset>
            </wp:positionV>
            <wp:extent cx="2115820" cy="2821940"/>
            <wp:effectExtent l="0" t="0" r="0" b="0"/>
            <wp:wrapThrough wrapText="bothSides">
              <wp:wrapPolygon edited="0">
                <wp:start x="0" y="0"/>
                <wp:lineTo x="0" y="21435"/>
                <wp:lineTo x="21393" y="21435"/>
                <wp:lineTo x="21393" y="0"/>
                <wp:lineTo x="0" y="0"/>
              </wp:wrapPolygon>
            </wp:wrapThrough>
            <wp:docPr id="3" name="Рисунок 3" descr="https://pp.userapi.com/c837428/v837428287/46cce/ryj4gJ1Qh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p.userapi.com/c837428/v837428287/46cce/ryj4gJ1QhBg.jpg"/>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2115820" cy="2821940"/>
                    </a:xfrm>
                    <a:prstGeom prst="rect">
                      <a:avLst/>
                    </a:prstGeom>
                    <a:noFill/>
                    <a:ln>
                      <a:noFill/>
                    </a:ln>
                  </pic:spPr>
                </pic:pic>
              </a:graphicData>
            </a:graphic>
            <wp14:sizeRelH relativeFrom="page">
              <wp14:pctWidth>0</wp14:pctWidth>
            </wp14:sizeRelH>
            <wp14:sizeRelV relativeFrom="page">
              <wp14:pctHeight>0</wp14:pctHeight>
            </wp14:sizeRelV>
          </wp:anchor>
        </w:drawing>
      </w:r>
      <w:r w:rsidR="00D5581F">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1" allowOverlap="1" wp14:anchorId="4E5F1306" wp14:editId="3069A5BF">
            <wp:simplePos x="0" y="0"/>
            <wp:positionH relativeFrom="column">
              <wp:posOffset>78740</wp:posOffset>
            </wp:positionH>
            <wp:positionV relativeFrom="paragraph">
              <wp:posOffset>137795</wp:posOffset>
            </wp:positionV>
            <wp:extent cx="2858770" cy="1607820"/>
            <wp:effectExtent l="0" t="0" r="0" b="0"/>
            <wp:wrapThrough wrapText="bothSides">
              <wp:wrapPolygon edited="0">
                <wp:start x="0" y="0"/>
                <wp:lineTo x="0" y="21242"/>
                <wp:lineTo x="21446" y="21242"/>
                <wp:lineTo x="21446" y="0"/>
                <wp:lineTo x="0" y="0"/>
              </wp:wrapPolygon>
            </wp:wrapThrough>
            <wp:docPr id="1" name="Рисунок 1" descr="D:\Баян Балташевна\С ФЛЕШКИ\Лаерь 1-сезон\фото лагерь\20170613_114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Баян Балташевна\С ФЛЕШКИ\Лаерь 1-сезон\фото лагерь\20170613_114619.jpg"/>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2858770" cy="1607820"/>
                    </a:xfrm>
                    <a:prstGeom prst="rect">
                      <a:avLst/>
                    </a:prstGeom>
                    <a:noFill/>
                    <a:ln>
                      <a:noFill/>
                    </a:ln>
                  </pic:spPr>
                </pic:pic>
              </a:graphicData>
            </a:graphic>
            <wp14:sizeRelH relativeFrom="page">
              <wp14:pctWidth>0</wp14:pctWidth>
            </wp14:sizeRelH>
            <wp14:sizeRelV relativeFrom="page">
              <wp14:pctHeight>0</wp14:pctHeight>
            </wp14:sizeRelV>
          </wp:anchor>
        </w:drawing>
      </w:r>
      <w:r w:rsidR="006662A2" w:rsidRPr="00C0210D">
        <w:rPr>
          <w:rFonts w:ascii="Times New Roman" w:hAnsi="Times New Roman" w:cs="Times New Roman"/>
          <w:color w:val="000000"/>
          <w:sz w:val="28"/>
          <w:szCs w:val="28"/>
          <w:shd w:val="clear" w:color="auto" w:fill="FFFFFF"/>
          <w:lang w:val="kk-KZ"/>
        </w:rPr>
        <w:t>Балалардың сауықтыруы мен дем алуына демеушілердің де үлесі зор болды. Екі ауысымда да оқушылар Зеренд</w:t>
      </w:r>
      <w:r w:rsidR="00DC5147" w:rsidRPr="00C0210D">
        <w:rPr>
          <w:rFonts w:ascii="Times New Roman" w:hAnsi="Times New Roman" w:cs="Times New Roman"/>
          <w:color w:val="000000"/>
          <w:sz w:val="28"/>
          <w:szCs w:val="28"/>
          <w:shd w:val="clear" w:color="auto" w:fill="FFFFFF"/>
          <w:lang w:val="kk-KZ"/>
        </w:rPr>
        <w:t>і ауданындағы сауықтыру кешеніндегі бассейн</w:t>
      </w:r>
      <w:r w:rsidR="00DE387D" w:rsidRPr="00C0210D">
        <w:rPr>
          <w:rFonts w:ascii="Times New Roman" w:hAnsi="Times New Roman" w:cs="Times New Roman"/>
          <w:color w:val="000000"/>
          <w:sz w:val="28"/>
          <w:szCs w:val="28"/>
          <w:shd w:val="clear" w:color="auto" w:fill="FFFFFF"/>
          <w:lang w:val="kk-KZ"/>
        </w:rPr>
        <w:t>ге</w:t>
      </w:r>
      <w:r w:rsidR="006662A2" w:rsidRPr="00C0210D">
        <w:rPr>
          <w:rFonts w:ascii="Times New Roman" w:hAnsi="Times New Roman" w:cs="Times New Roman"/>
          <w:color w:val="000000"/>
          <w:sz w:val="28"/>
          <w:szCs w:val="28"/>
          <w:shd w:val="clear" w:color="auto" w:fill="FFFFFF"/>
          <w:lang w:val="kk-KZ"/>
        </w:rPr>
        <w:t xml:space="preserve"> барды. Демеушілік еткен </w:t>
      </w:r>
      <w:r w:rsidR="00674755" w:rsidRPr="00C0210D">
        <w:rPr>
          <w:rFonts w:ascii="Times New Roman" w:hAnsi="Times New Roman" w:cs="Times New Roman"/>
          <w:color w:val="000000"/>
          <w:sz w:val="28"/>
          <w:szCs w:val="28"/>
          <w:shd w:val="clear" w:color="auto" w:fill="FFFFFF"/>
          <w:lang w:val="kk-KZ"/>
        </w:rPr>
        <w:t xml:space="preserve"> «Наббат-Пухальск» </w:t>
      </w:r>
      <w:r w:rsidR="006662A2" w:rsidRPr="00C0210D">
        <w:rPr>
          <w:rFonts w:ascii="Times New Roman" w:hAnsi="Times New Roman" w:cs="Times New Roman"/>
          <w:color w:val="000000"/>
          <w:sz w:val="28"/>
          <w:szCs w:val="28"/>
          <w:shd w:val="clear" w:color="auto" w:fill="FFFFFF"/>
          <w:lang w:val="kk-KZ"/>
        </w:rPr>
        <w:t>Ж</w:t>
      </w:r>
      <w:r w:rsidR="00674755" w:rsidRPr="00C0210D">
        <w:rPr>
          <w:rFonts w:ascii="Times New Roman" w:hAnsi="Times New Roman" w:cs="Times New Roman"/>
          <w:color w:val="000000"/>
          <w:sz w:val="28"/>
          <w:szCs w:val="28"/>
          <w:shd w:val="clear" w:color="auto" w:fill="FFFFFF"/>
          <w:lang w:val="kk-KZ"/>
        </w:rPr>
        <w:t>Ш</w:t>
      </w:r>
      <w:r w:rsidR="006662A2" w:rsidRPr="00C0210D">
        <w:rPr>
          <w:rFonts w:ascii="Times New Roman" w:hAnsi="Times New Roman" w:cs="Times New Roman"/>
          <w:color w:val="000000"/>
          <w:sz w:val="28"/>
          <w:szCs w:val="28"/>
          <w:shd w:val="clear" w:color="auto" w:fill="FFFFFF"/>
          <w:lang w:val="kk-KZ"/>
        </w:rPr>
        <w:t>С</w:t>
      </w:r>
      <w:r w:rsidR="00674755" w:rsidRPr="00C0210D">
        <w:rPr>
          <w:rFonts w:ascii="Times New Roman" w:hAnsi="Times New Roman" w:cs="Times New Roman"/>
          <w:color w:val="000000"/>
          <w:sz w:val="28"/>
          <w:szCs w:val="28"/>
          <w:shd w:val="clear" w:color="auto" w:fill="FFFFFF"/>
          <w:lang w:val="kk-KZ"/>
        </w:rPr>
        <w:t xml:space="preserve"> </w:t>
      </w:r>
      <w:r w:rsidR="006662A2" w:rsidRPr="00C0210D">
        <w:rPr>
          <w:rFonts w:ascii="Times New Roman" w:hAnsi="Times New Roman" w:cs="Times New Roman"/>
          <w:color w:val="000000"/>
          <w:sz w:val="28"/>
          <w:szCs w:val="28"/>
          <w:shd w:val="clear" w:color="auto" w:fill="FFFFFF"/>
          <w:lang w:val="kk-KZ"/>
        </w:rPr>
        <w:t xml:space="preserve">директоры </w:t>
      </w:r>
      <w:r w:rsidR="00674755" w:rsidRPr="00C0210D">
        <w:rPr>
          <w:rFonts w:ascii="Times New Roman" w:hAnsi="Times New Roman" w:cs="Times New Roman"/>
          <w:color w:val="000000"/>
          <w:sz w:val="28"/>
          <w:szCs w:val="28"/>
          <w:shd w:val="clear" w:color="auto" w:fill="FFFFFF"/>
          <w:lang w:val="kk-KZ"/>
        </w:rPr>
        <w:t xml:space="preserve">Садыков Мананбай Толеуханович және М.Ғабдуллин ауылдық округінің әкімі Абылкасова Жанна Айиымовнаға алғысымызды білдіреміз. Сонымен қоса екі ауысымның соңында да  балаларға тәтті сый сыйлаған «Найля» ШҚ директоры Водка Владимир Васильевичке көптен-көп алғыс айтамыз. Осыған қоса балалардың жазғы демалысын өте қызықты өткізу мақсатында цирк және батут ұйымдастырған лагерь басшысы Дюсембина Алия Есымгалиевнаға </w:t>
      </w:r>
      <w:r w:rsidR="00DC5147" w:rsidRPr="00C0210D">
        <w:rPr>
          <w:rFonts w:ascii="Times New Roman" w:hAnsi="Times New Roman" w:cs="Times New Roman"/>
          <w:color w:val="000000"/>
          <w:sz w:val="28"/>
          <w:szCs w:val="28"/>
          <w:shd w:val="clear" w:color="auto" w:fill="FFFFFF"/>
          <w:lang w:val="kk-KZ"/>
        </w:rPr>
        <w:t xml:space="preserve">балалар </w:t>
      </w:r>
      <w:r w:rsidR="00674755" w:rsidRPr="00C0210D">
        <w:rPr>
          <w:rFonts w:ascii="Times New Roman" w:hAnsi="Times New Roman" w:cs="Times New Roman"/>
          <w:color w:val="000000"/>
          <w:sz w:val="28"/>
          <w:szCs w:val="28"/>
          <w:shd w:val="clear" w:color="auto" w:fill="FFFFFF"/>
          <w:lang w:val="kk-KZ"/>
        </w:rPr>
        <w:t xml:space="preserve"> риза</w:t>
      </w:r>
      <w:r w:rsidR="00DC5147" w:rsidRPr="00C0210D">
        <w:rPr>
          <w:rFonts w:ascii="Times New Roman" w:hAnsi="Times New Roman" w:cs="Times New Roman"/>
          <w:color w:val="000000"/>
          <w:sz w:val="28"/>
          <w:szCs w:val="28"/>
          <w:shd w:val="clear" w:color="auto" w:fill="FFFFFF"/>
          <w:lang w:val="kk-KZ"/>
        </w:rPr>
        <w:t xml:space="preserve">шылығын білдіреді. </w:t>
      </w:r>
      <w:r w:rsidR="00674755" w:rsidRPr="00C0210D">
        <w:rPr>
          <w:rFonts w:ascii="Times New Roman" w:hAnsi="Times New Roman" w:cs="Times New Roman"/>
          <w:color w:val="000000"/>
          <w:sz w:val="28"/>
          <w:szCs w:val="28"/>
          <w:shd w:val="clear" w:color="auto" w:fill="FFFFFF"/>
          <w:lang w:val="kk-KZ"/>
        </w:rPr>
        <w:t xml:space="preserve"> </w:t>
      </w:r>
    </w:p>
    <w:p w:rsidR="00DE387D" w:rsidRPr="00DE387D" w:rsidRDefault="00DE387D" w:rsidP="00C0210D">
      <w:pPr>
        <w:shd w:val="clear" w:color="auto" w:fill="FFFFFF"/>
        <w:spacing w:after="0" w:line="240" w:lineRule="auto"/>
        <w:jc w:val="both"/>
        <w:rPr>
          <w:rFonts w:ascii="Times New Roman" w:eastAsia="Times New Roman" w:hAnsi="Times New Roman" w:cs="Times New Roman"/>
          <w:sz w:val="28"/>
          <w:szCs w:val="28"/>
          <w:lang w:val="kk-KZ" w:eastAsia="ru-RU"/>
        </w:rPr>
      </w:pPr>
      <w:r w:rsidRPr="00DE387D">
        <w:rPr>
          <w:rFonts w:ascii="Times New Roman" w:eastAsia="Times New Roman" w:hAnsi="Times New Roman" w:cs="Times New Roman"/>
          <w:sz w:val="28"/>
          <w:szCs w:val="28"/>
          <w:lang w:val="kk-KZ" w:eastAsia="ru-RU"/>
        </w:rPr>
        <w:t xml:space="preserve">Балалар 10 күн ішінде жақсы көңіл-күймен, зор қызығушылықпен, ұйымдасқан түрде ауысымды аяқтады. Ауысымның жабылу салтанатында балалар 10 күн ішіндегі өздерінің көңіл-күйлерімен бөлісіп, ән айтып, би билеп, белсенді қатысқан оқушылар мақтау қағаздарымен марапатталды. «Мирас» көпбейінді мектеп-гимназиясы жанындағы жазғы лагерь әрқашан балалардың жазғы </w:t>
      </w:r>
      <w:r w:rsidRPr="00DE387D">
        <w:rPr>
          <w:rFonts w:ascii="Times New Roman" w:eastAsia="Times New Roman" w:hAnsi="Times New Roman" w:cs="Times New Roman"/>
          <w:sz w:val="28"/>
          <w:szCs w:val="28"/>
          <w:lang w:val="kk-KZ" w:eastAsia="ru-RU"/>
        </w:rPr>
        <w:lastRenderedPageBreak/>
        <w:t>демалысын ұмытылмастай етіп іске асыруға бар күш-жігерін салуда. Жаздағы жақсы демалыс - жыл бойына қажетті күш –қуат.</w:t>
      </w:r>
      <w:r w:rsidR="00D5581F" w:rsidRPr="00D5581F">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DE387D" w:rsidRPr="00DE387D" w:rsidRDefault="00DE387D" w:rsidP="00C0210D">
      <w:pPr>
        <w:shd w:val="clear" w:color="auto" w:fill="FFFFFF"/>
        <w:spacing w:after="0" w:line="240" w:lineRule="auto"/>
        <w:jc w:val="both"/>
        <w:rPr>
          <w:rFonts w:ascii="Times New Roman" w:eastAsia="Times New Roman" w:hAnsi="Times New Roman" w:cs="Times New Roman"/>
          <w:sz w:val="28"/>
          <w:szCs w:val="28"/>
          <w:lang w:val="kk-KZ" w:eastAsia="ru-RU"/>
        </w:rPr>
      </w:pPr>
      <w:r w:rsidRPr="00DE387D">
        <w:rPr>
          <w:rFonts w:ascii="Times New Roman" w:eastAsia="Times New Roman" w:hAnsi="Times New Roman" w:cs="Times New Roman"/>
          <w:sz w:val="28"/>
          <w:szCs w:val="28"/>
          <w:lang w:val="kk-KZ" w:eastAsia="ru-RU"/>
        </w:rPr>
        <w:t> </w:t>
      </w:r>
    </w:p>
    <w:p w:rsidR="00DE387D" w:rsidRDefault="00D5581F" w:rsidP="00C0210D">
      <w:pPr>
        <w:shd w:val="clear" w:color="auto" w:fill="FFFFFF"/>
        <w:spacing w:after="0" w:line="240" w:lineRule="auto"/>
        <w:ind w:firstLine="708"/>
        <w:jc w:val="both"/>
        <w:rPr>
          <w:rFonts w:ascii="Times New Roman" w:hAnsi="Times New Roman" w:cs="Times New Roman"/>
          <w:color w:val="3C4046"/>
          <w:sz w:val="28"/>
          <w:szCs w:val="28"/>
          <w:shd w:val="clear" w:color="auto" w:fill="FFFFFF"/>
          <w:lang w:val="kk-KZ"/>
        </w:rPr>
      </w:pPr>
      <w:r>
        <w:rPr>
          <w:rFonts w:ascii="Times New Roman" w:eastAsia="Times New Roman" w:hAnsi="Times New Roman" w:cs="Times New Roman"/>
          <w:noProof/>
          <w:sz w:val="28"/>
          <w:szCs w:val="28"/>
          <w:lang w:eastAsia="ru-RU"/>
        </w:rPr>
        <w:drawing>
          <wp:anchor distT="0" distB="0" distL="114300" distR="114300" simplePos="0" relativeHeight="251658240" behindDoc="1" locked="0" layoutInCell="1" allowOverlap="1" wp14:anchorId="60085EAF" wp14:editId="3C2558A9">
            <wp:simplePos x="0" y="0"/>
            <wp:positionH relativeFrom="column">
              <wp:posOffset>109855</wp:posOffset>
            </wp:positionH>
            <wp:positionV relativeFrom="paragraph">
              <wp:posOffset>141605</wp:posOffset>
            </wp:positionV>
            <wp:extent cx="3415665" cy="2049145"/>
            <wp:effectExtent l="0" t="0" r="0" b="8255"/>
            <wp:wrapThrough wrapText="bothSides">
              <wp:wrapPolygon edited="0">
                <wp:start x="0" y="0"/>
                <wp:lineTo x="0" y="21486"/>
                <wp:lineTo x="21443" y="21486"/>
                <wp:lineTo x="21443" y="0"/>
                <wp:lineTo x="0" y="0"/>
              </wp:wrapPolygon>
            </wp:wrapThrough>
            <wp:docPr id="2" name="Рисунок 2" descr="F:\фото лагерь\IMG-20170619-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фото лагерь\IMG-20170619-WA0014.jpg"/>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3415665" cy="2049145"/>
                    </a:xfrm>
                    <a:prstGeom prst="rect">
                      <a:avLst/>
                    </a:prstGeom>
                    <a:noFill/>
                    <a:ln>
                      <a:noFill/>
                    </a:ln>
                  </pic:spPr>
                </pic:pic>
              </a:graphicData>
            </a:graphic>
            <wp14:sizeRelH relativeFrom="page">
              <wp14:pctWidth>0</wp14:pctWidth>
            </wp14:sizeRelH>
            <wp14:sizeRelV relativeFrom="page">
              <wp14:pctHeight>0</wp14:pctHeight>
            </wp14:sizeRelV>
          </wp:anchor>
        </w:drawing>
      </w:r>
      <w:r w:rsidR="00C0210D" w:rsidRPr="00C0210D">
        <w:rPr>
          <w:rFonts w:ascii="Times New Roman" w:hAnsi="Times New Roman" w:cs="Times New Roman"/>
          <w:color w:val="3C4046"/>
          <w:sz w:val="28"/>
          <w:szCs w:val="28"/>
          <w:shd w:val="clear" w:color="auto" w:fill="FFFFFF"/>
          <w:lang w:val="kk-KZ"/>
        </w:rPr>
        <w:t>Балалар осы уақыт ішінде жақсы көңіл-күймен, зор қызығушылықпен, ұйымдасқан түрде ауысымдарын аяқтады. Ауысымның жабылу салтанатында балалар өздерінің көңіл-күйлерімен бөлісіп, ән айтып, би билеп, белсенді қатысқан оқушылар мақтау қағаздарымен марапатталды. Мектебіміздің жазғы сауықтыру алаңы  әрқашан балалардың жазғы демалысын ұмытылмастай етіп іске асыруға бар күш-жігерін салуда. Жаздағы жақсы демалыс - жыл бойына қажетті күш –қуат.</w:t>
      </w:r>
    </w:p>
    <w:p w:rsidR="00273304" w:rsidRDefault="00273304" w:rsidP="00C0210D">
      <w:pPr>
        <w:shd w:val="clear" w:color="auto" w:fill="FFFFFF"/>
        <w:spacing w:after="0" w:line="240" w:lineRule="auto"/>
        <w:ind w:firstLine="708"/>
        <w:jc w:val="right"/>
        <w:rPr>
          <w:rFonts w:ascii="Times New Roman" w:hAnsi="Times New Roman" w:cs="Times New Roman"/>
          <w:color w:val="3C4046"/>
          <w:sz w:val="28"/>
          <w:szCs w:val="28"/>
          <w:shd w:val="clear" w:color="auto" w:fill="FFFFFF"/>
          <w:lang w:val="kk-KZ"/>
        </w:rPr>
      </w:pPr>
    </w:p>
    <w:p w:rsidR="00C0210D" w:rsidRDefault="00C0210D" w:rsidP="00C0210D">
      <w:pPr>
        <w:shd w:val="clear" w:color="auto" w:fill="FFFFFF"/>
        <w:spacing w:after="0" w:line="240" w:lineRule="auto"/>
        <w:ind w:firstLine="708"/>
        <w:jc w:val="right"/>
        <w:rPr>
          <w:rFonts w:ascii="Times New Roman" w:hAnsi="Times New Roman" w:cs="Times New Roman"/>
          <w:color w:val="3C4046"/>
          <w:sz w:val="28"/>
          <w:szCs w:val="28"/>
          <w:shd w:val="clear" w:color="auto" w:fill="FFFFFF"/>
          <w:lang w:val="kk-KZ"/>
        </w:rPr>
      </w:pPr>
      <w:r>
        <w:rPr>
          <w:rFonts w:ascii="Times New Roman" w:hAnsi="Times New Roman" w:cs="Times New Roman"/>
          <w:color w:val="3C4046"/>
          <w:sz w:val="28"/>
          <w:szCs w:val="28"/>
          <w:shd w:val="clear" w:color="auto" w:fill="FFFFFF"/>
          <w:lang w:val="kk-KZ"/>
        </w:rPr>
        <w:t xml:space="preserve">Зеренді ауданы әкімдігінің </w:t>
      </w:r>
    </w:p>
    <w:p w:rsidR="00C0210D" w:rsidRDefault="00C0210D" w:rsidP="00C0210D">
      <w:pPr>
        <w:shd w:val="clear" w:color="auto" w:fill="FFFFFF"/>
        <w:spacing w:after="0" w:line="240" w:lineRule="auto"/>
        <w:ind w:firstLine="708"/>
        <w:jc w:val="right"/>
        <w:rPr>
          <w:rFonts w:ascii="Times New Roman" w:hAnsi="Times New Roman" w:cs="Times New Roman"/>
          <w:color w:val="3C4046"/>
          <w:sz w:val="28"/>
          <w:szCs w:val="28"/>
          <w:shd w:val="clear" w:color="auto" w:fill="FFFFFF"/>
          <w:lang w:val="kk-KZ"/>
        </w:rPr>
      </w:pPr>
      <w:r>
        <w:rPr>
          <w:rFonts w:ascii="Times New Roman" w:hAnsi="Times New Roman" w:cs="Times New Roman"/>
          <w:color w:val="3C4046"/>
          <w:sz w:val="28"/>
          <w:szCs w:val="28"/>
          <w:shd w:val="clear" w:color="auto" w:fill="FFFFFF"/>
          <w:lang w:val="kk-KZ"/>
        </w:rPr>
        <w:t>«Пухальск негізгі мектебі» КММ</w:t>
      </w:r>
    </w:p>
    <w:p w:rsidR="00C0210D" w:rsidRDefault="00C0210D" w:rsidP="00C0210D">
      <w:pPr>
        <w:shd w:val="clear" w:color="auto" w:fill="FFFFFF"/>
        <w:spacing w:after="0" w:line="240" w:lineRule="auto"/>
        <w:ind w:firstLine="708"/>
        <w:jc w:val="right"/>
        <w:rPr>
          <w:rFonts w:ascii="Times New Roman" w:hAnsi="Times New Roman" w:cs="Times New Roman"/>
          <w:color w:val="3C4046"/>
          <w:sz w:val="28"/>
          <w:szCs w:val="28"/>
          <w:shd w:val="clear" w:color="auto" w:fill="FFFFFF"/>
          <w:lang w:val="kk-KZ"/>
        </w:rPr>
      </w:pPr>
      <w:r>
        <w:rPr>
          <w:rFonts w:ascii="Times New Roman" w:hAnsi="Times New Roman" w:cs="Times New Roman"/>
          <w:color w:val="3C4046"/>
          <w:sz w:val="28"/>
          <w:szCs w:val="28"/>
          <w:shd w:val="clear" w:color="auto" w:fill="FFFFFF"/>
          <w:lang w:val="kk-KZ"/>
        </w:rPr>
        <w:t>бастауыш сынып мұғалімі</w:t>
      </w:r>
    </w:p>
    <w:p w:rsidR="00C0210D" w:rsidRPr="00DE387D" w:rsidRDefault="00C0210D" w:rsidP="00C0210D">
      <w:pPr>
        <w:shd w:val="clear" w:color="auto" w:fill="FFFFFF"/>
        <w:spacing w:after="0" w:line="240" w:lineRule="auto"/>
        <w:ind w:firstLine="708"/>
        <w:jc w:val="right"/>
        <w:rPr>
          <w:rFonts w:ascii="Times New Roman" w:eastAsia="Times New Roman" w:hAnsi="Times New Roman" w:cs="Times New Roman"/>
          <w:sz w:val="28"/>
          <w:szCs w:val="28"/>
          <w:lang w:val="kk-KZ" w:eastAsia="ru-RU"/>
        </w:rPr>
      </w:pPr>
      <w:r>
        <w:rPr>
          <w:rFonts w:ascii="Times New Roman" w:hAnsi="Times New Roman" w:cs="Times New Roman"/>
          <w:color w:val="3C4046"/>
          <w:sz w:val="28"/>
          <w:szCs w:val="28"/>
          <w:shd w:val="clear" w:color="auto" w:fill="FFFFFF"/>
          <w:lang w:val="kk-KZ"/>
        </w:rPr>
        <w:t>Оспанова Баян Балташевна</w:t>
      </w:r>
    </w:p>
    <w:p w:rsidR="008C3305" w:rsidRPr="00C0210D" w:rsidRDefault="008C3305">
      <w:pPr>
        <w:rPr>
          <w:lang w:val="kk-KZ"/>
        </w:rPr>
      </w:pPr>
    </w:p>
    <w:sectPr w:rsidR="008C3305" w:rsidRPr="00C0210D" w:rsidSect="008C33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C1004"/>
    <w:multiLevelType w:val="multilevel"/>
    <w:tmpl w:val="365C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305"/>
    <w:rsid w:val="00184394"/>
    <w:rsid w:val="00273304"/>
    <w:rsid w:val="006662A2"/>
    <w:rsid w:val="00674755"/>
    <w:rsid w:val="00840A96"/>
    <w:rsid w:val="008C3305"/>
    <w:rsid w:val="00A25B97"/>
    <w:rsid w:val="00A70A97"/>
    <w:rsid w:val="00BC1CDC"/>
    <w:rsid w:val="00C0210D"/>
    <w:rsid w:val="00C25051"/>
    <w:rsid w:val="00D5581F"/>
    <w:rsid w:val="00DC5147"/>
    <w:rsid w:val="00DD4F3D"/>
    <w:rsid w:val="00DE387D"/>
    <w:rsid w:val="00FC3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988F0E-AC3E-4543-A099-C7DC891F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F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38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558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58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176777">
      <w:bodyDiv w:val="1"/>
      <w:marLeft w:val="0"/>
      <w:marRight w:val="0"/>
      <w:marTop w:val="0"/>
      <w:marBottom w:val="0"/>
      <w:divBdr>
        <w:top w:val="none" w:sz="0" w:space="0" w:color="auto"/>
        <w:left w:val="none" w:sz="0" w:space="0" w:color="auto"/>
        <w:bottom w:val="none" w:sz="0" w:space="0" w:color="auto"/>
        <w:right w:val="none" w:sz="0" w:space="0" w:color="auto"/>
      </w:divBdr>
      <w:divsChild>
        <w:div w:id="1396708123">
          <w:marLeft w:val="0"/>
          <w:marRight w:val="0"/>
          <w:marTop w:val="0"/>
          <w:marBottom w:val="0"/>
          <w:divBdr>
            <w:top w:val="none" w:sz="0" w:space="0" w:color="auto"/>
            <w:left w:val="none" w:sz="0" w:space="0" w:color="auto"/>
            <w:bottom w:val="none" w:sz="0" w:space="0" w:color="auto"/>
            <w:right w:val="none" w:sz="0" w:space="0" w:color="auto"/>
          </w:divBdr>
        </w:div>
        <w:div w:id="1573663286">
          <w:marLeft w:val="0"/>
          <w:marRight w:val="0"/>
          <w:marTop w:val="0"/>
          <w:marBottom w:val="0"/>
          <w:divBdr>
            <w:top w:val="none" w:sz="0" w:space="0" w:color="auto"/>
            <w:left w:val="none" w:sz="0" w:space="0" w:color="auto"/>
            <w:bottom w:val="none" w:sz="0" w:space="0" w:color="auto"/>
            <w:right w:val="none" w:sz="0" w:space="0" w:color="auto"/>
          </w:divBdr>
          <w:divsChild>
            <w:div w:id="470708815">
              <w:marLeft w:val="0"/>
              <w:marRight w:val="0"/>
              <w:marTop w:val="0"/>
              <w:marBottom w:val="0"/>
              <w:divBdr>
                <w:top w:val="none" w:sz="0" w:space="0" w:color="auto"/>
                <w:left w:val="none" w:sz="0" w:space="0" w:color="auto"/>
                <w:bottom w:val="none" w:sz="0" w:space="0" w:color="auto"/>
                <w:right w:val="none" w:sz="0" w:space="0" w:color="auto"/>
              </w:divBdr>
              <w:divsChild>
                <w:div w:id="2014331342">
                  <w:marLeft w:val="0"/>
                  <w:marRight w:val="0"/>
                  <w:marTop w:val="0"/>
                  <w:marBottom w:val="0"/>
                  <w:divBdr>
                    <w:top w:val="none" w:sz="0" w:space="0" w:color="auto"/>
                    <w:left w:val="none" w:sz="0" w:space="0" w:color="auto"/>
                    <w:bottom w:val="none" w:sz="0" w:space="0" w:color="auto"/>
                    <w:right w:val="none" w:sz="0" w:space="0" w:color="auto"/>
                  </w:divBdr>
                  <w:divsChild>
                    <w:div w:id="74835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Пухальск-ОШ</dc:creator>
  <cp:lastModifiedBy>Admin</cp:lastModifiedBy>
  <cp:revision>2</cp:revision>
  <dcterms:created xsi:type="dcterms:W3CDTF">2017-07-03T09:21:00Z</dcterms:created>
  <dcterms:modified xsi:type="dcterms:W3CDTF">2017-07-03T09:21:00Z</dcterms:modified>
</cp:coreProperties>
</file>